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A11A9" w14:textId="0194D3C9" w:rsidR="00E707E0" w:rsidRDefault="007014ED" w:rsidP="00EE381B">
      <w:pPr>
        <w:spacing w:before="360" w:after="0"/>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ПЕРЕПИС</w:t>
      </w:r>
      <w:r w:rsidR="00774DEE">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Ь НАСЕЛЕНИЯ – ЗЕРКАЛО НАШЕЙ ЖИЗНИ</w:t>
      </w:r>
      <w:r>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2548EC7D" w14:textId="6ED5D747" w:rsidR="00962C5A" w:rsidRPr="00D87B1E" w:rsidRDefault="00DC7D02"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noProof/>
          <w:sz w:val="24"/>
          <w:szCs w:val="24"/>
          <w:lang w:eastAsia="ru-RU"/>
        </w:rPr>
        <w:drawing>
          <wp:anchor distT="0" distB="0" distL="114300" distR="114300" simplePos="0" relativeHeight="251658240" behindDoc="0" locked="0" layoutInCell="1" allowOverlap="1" wp14:anchorId="6BC8A4E4" wp14:editId="1CB0B6E8">
            <wp:simplePos x="0" y="0"/>
            <wp:positionH relativeFrom="column">
              <wp:posOffset>-3810</wp:posOffset>
            </wp:positionH>
            <wp:positionV relativeFrom="paragraph">
              <wp:posOffset>135255</wp:posOffset>
            </wp:positionV>
            <wp:extent cx="2466975" cy="3486150"/>
            <wp:effectExtent l="0" t="0" r="9525" b="0"/>
            <wp:wrapNone/>
            <wp:docPr id="2" name="Рисунок 2" descr="C:\экспресс-информация\пресс-релизы\2020\ВПН-2020\DSC_3052-10х19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экспресс-информация\пресс-релизы\2020\ВПН-2020\DSC_3052-10х199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6975" cy="3486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C98F5D" w14:textId="77777777" w:rsidR="00DC7D02" w:rsidRDefault="00DC7D02" w:rsidP="00DC7D02">
      <w:pPr>
        <w:ind w:left="4248" w:firstLine="708"/>
        <w:jc w:val="both"/>
        <w:rPr>
          <w:rFonts w:ascii="Arial" w:hAnsi="Arial" w:cs="Arial"/>
          <w:b/>
          <w:sz w:val="24"/>
          <w:szCs w:val="24"/>
        </w:rPr>
      </w:pPr>
    </w:p>
    <w:p w14:paraId="7D28E21E" w14:textId="724C2935" w:rsidR="00774DEE" w:rsidRDefault="00774DEE" w:rsidP="00DC7D02">
      <w:pPr>
        <w:ind w:left="4248" w:firstLine="708"/>
        <w:jc w:val="both"/>
        <w:rPr>
          <w:rFonts w:ascii="Arial" w:hAnsi="Arial" w:cs="Arial"/>
          <w:b/>
          <w:sz w:val="24"/>
          <w:szCs w:val="24"/>
        </w:rPr>
      </w:pPr>
      <w:r w:rsidRPr="00774DEE">
        <w:rPr>
          <w:rFonts w:ascii="Arial" w:hAnsi="Arial" w:cs="Arial"/>
          <w:b/>
          <w:sz w:val="24"/>
          <w:szCs w:val="24"/>
        </w:rPr>
        <w:t xml:space="preserve">Одним из главных событий в нашей стране должна стать Всероссийская перепись населения, которая пройдёт с 1 по 31 октября 2020 года. Последняя перепись населения проводилась в 2010 году. Российский закон требует, чтобы переписи проходили не реже, чем один раз в 10 лет. В 2020 году истекает десять лет после предыдущей переписи. </w:t>
      </w:r>
    </w:p>
    <w:p w14:paraId="42659C5A" w14:textId="77777777" w:rsidR="00DC7D02" w:rsidRDefault="00DC7D02" w:rsidP="00DC7D02">
      <w:pPr>
        <w:ind w:left="4248" w:firstLine="708"/>
        <w:jc w:val="both"/>
        <w:rPr>
          <w:rFonts w:ascii="Arial" w:hAnsi="Arial" w:cs="Arial"/>
          <w:b/>
          <w:sz w:val="24"/>
          <w:szCs w:val="24"/>
        </w:rPr>
      </w:pPr>
    </w:p>
    <w:p w14:paraId="4F2BF9C4" w14:textId="77777777" w:rsidR="00DC7D02" w:rsidRDefault="00DC7D02" w:rsidP="00DC7D02">
      <w:pPr>
        <w:ind w:left="4248" w:firstLine="708"/>
        <w:jc w:val="both"/>
        <w:rPr>
          <w:rFonts w:ascii="Arial" w:hAnsi="Arial" w:cs="Arial"/>
          <w:b/>
          <w:sz w:val="24"/>
          <w:szCs w:val="24"/>
        </w:rPr>
      </w:pPr>
    </w:p>
    <w:p w14:paraId="6519C292" w14:textId="77777777" w:rsidR="00DC7D02" w:rsidRDefault="00DC7D02" w:rsidP="00DC7D02">
      <w:pPr>
        <w:ind w:left="4248" w:firstLine="708"/>
        <w:jc w:val="both"/>
        <w:rPr>
          <w:rFonts w:ascii="Arial" w:hAnsi="Arial" w:cs="Arial"/>
          <w:b/>
          <w:sz w:val="24"/>
          <w:szCs w:val="24"/>
        </w:rPr>
      </w:pPr>
    </w:p>
    <w:p w14:paraId="284A4A3C" w14:textId="77777777" w:rsidR="00DC7D02" w:rsidRPr="00774DEE" w:rsidRDefault="00DC7D02" w:rsidP="00DC7D02">
      <w:pPr>
        <w:ind w:left="4248" w:firstLine="708"/>
        <w:jc w:val="both"/>
        <w:rPr>
          <w:rFonts w:ascii="Arial" w:hAnsi="Arial" w:cs="Arial"/>
          <w:b/>
          <w:sz w:val="24"/>
          <w:szCs w:val="24"/>
        </w:rPr>
      </w:pPr>
      <w:bookmarkStart w:id="0" w:name="_GoBack"/>
      <w:bookmarkEnd w:id="0"/>
    </w:p>
    <w:p w14:paraId="24779F79" w14:textId="77777777" w:rsidR="00774DEE" w:rsidRPr="00774DEE" w:rsidRDefault="00774DEE" w:rsidP="00774DEE">
      <w:pPr>
        <w:spacing w:after="0" w:line="240" w:lineRule="auto"/>
        <w:ind w:firstLine="708"/>
        <w:jc w:val="both"/>
        <w:rPr>
          <w:rFonts w:ascii="Arial" w:hAnsi="Arial" w:cs="Arial"/>
          <w:color w:val="0D0D0D" w:themeColor="text1" w:themeTint="F2"/>
          <w:sz w:val="24"/>
          <w:szCs w:val="24"/>
        </w:rPr>
      </w:pPr>
      <w:r w:rsidRPr="00774DEE">
        <w:rPr>
          <w:rFonts w:ascii="Arial" w:hAnsi="Arial" w:cs="Arial"/>
          <w:color w:val="0D0D0D" w:themeColor="text1" w:themeTint="F2"/>
          <w:sz w:val="24"/>
          <w:szCs w:val="24"/>
        </w:rPr>
        <w:t xml:space="preserve">Каждый человек, проживающий в России, должен понять, что перепись населения проводится не для повышения налогов и не для уплотнения жилья. Прежде всего, перепись – это попытка диалога государства с населением и основа долгосрочного планирования, ибо мы должны знать, как будет развиваться тот или иной регион, то или иное муниципальное образование, а в целом и наша страна. </w:t>
      </w:r>
    </w:p>
    <w:p w14:paraId="1C2DA121" w14:textId="77777777" w:rsidR="00774DEE" w:rsidRPr="00774DEE" w:rsidRDefault="00774DEE" w:rsidP="00774DEE">
      <w:pPr>
        <w:spacing w:after="0" w:line="240" w:lineRule="auto"/>
        <w:ind w:firstLine="708"/>
        <w:jc w:val="both"/>
        <w:rPr>
          <w:rFonts w:ascii="Arial" w:eastAsia="Times New Roman" w:hAnsi="Arial" w:cs="Arial"/>
          <w:iCs/>
          <w:sz w:val="24"/>
          <w:szCs w:val="24"/>
          <w:lang w:eastAsia="ru-RU"/>
        </w:rPr>
      </w:pPr>
      <w:r w:rsidRPr="00774DEE">
        <w:rPr>
          <w:rFonts w:ascii="Arial" w:eastAsia="Times New Roman" w:hAnsi="Arial" w:cs="Arial"/>
          <w:iCs/>
          <w:sz w:val="24"/>
          <w:szCs w:val="24"/>
          <w:lang w:eastAsia="ru-RU"/>
        </w:rPr>
        <w:t xml:space="preserve">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 </w:t>
      </w:r>
    </w:p>
    <w:p w14:paraId="1D8B1CFF" w14:textId="77777777" w:rsidR="00774DEE" w:rsidRPr="00774DEE" w:rsidRDefault="00774DEE" w:rsidP="00774DEE">
      <w:pPr>
        <w:spacing w:after="0" w:line="240" w:lineRule="auto"/>
        <w:ind w:firstLine="567"/>
        <w:jc w:val="both"/>
        <w:rPr>
          <w:rFonts w:ascii="Arial" w:hAnsi="Arial" w:cs="Arial"/>
          <w:color w:val="0D0D0D" w:themeColor="text1" w:themeTint="F2"/>
          <w:sz w:val="24"/>
          <w:szCs w:val="24"/>
        </w:rPr>
      </w:pPr>
      <w:r w:rsidRPr="00774DEE">
        <w:rPr>
          <w:rStyle w:val="af3"/>
          <w:rFonts w:ascii="Arial" w:hAnsi="Arial" w:cs="Arial"/>
          <w:color w:val="0D0D0D" w:themeColor="text1" w:themeTint="F2"/>
          <w:sz w:val="24"/>
          <w:szCs w:val="24"/>
        </w:rPr>
        <w:t>Переписные листы</w:t>
      </w:r>
      <w:r w:rsidRPr="00774DEE">
        <w:rPr>
          <w:rFonts w:ascii="Arial" w:hAnsi="Arial" w:cs="Arial"/>
          <w:b/>
          <w:color w:val="0D0D0D" w:themeColor="text1" w:themeTint="F2"/>
          <w:sz w:val="24"/>
          <w:szCs w:val="24"/>
        </w:rPr>
        <w:t xml:space="preserve"> </w:t>
      </w:r>
      <w:r w:rsidRPr="00774DEE">
        <w:rPr>
          <w:rFonts w:ascii="Arial" w:hAnsi="Arial" w:cs="Arial"/>
          <w:color w:val="0D0D0D" w:themeColor="text1" w:themeTint="F2"/>
          <w:sz w:val="24"/>
          <w:szCs w:val="24"/>
        </w:rPr>
        <w:t>будут сформированы так, что постоянно проживающих в стране попросят ответить на 30 вопросов, а временно гостящих иностранцев - всего на семь. По сравнению с предыдущей переписью 2010 года, формулировки вопросов станут проще и понятнее.</w:t>
      </w:r>
    </w:p>
    <w:p w14:paraId="7CE42A57" w14:textId="77777777" w:rsidR="00774DEE" w:rsidRPr="00774DEE" w:rsidRDefault="00774DEE" w:rsidP="00774DEE">
      <w:pPr>
        <w:pStyle w:val="aa"/>
        <w:shd w:val="clear" w:color="auto" w:fill="FFFFFF"/>
        <w:spacing w:before="0" w:beforeAutospacing="0" w:after="0" w:afterAutospacing="0"/>
        <w:ind w:firstLine="567"/>
        <w:jc w:val="both"/>
        <w:rPr>
          <w:rFonts w:ascii="Arial" w:hAnsi="Arial" w:cs="Arial"/>
          <w:color w:val="0D0D0D" w:themeColor="text1" w:themeTint="F2"/>
        </w:rPr>
      </w:pPr>
      <w:r w:rsidRPr="00774DEE">
        <w:rPr>
          <w:rFonts w:ascii="Arial" w:hAnsi="Arial" w:cs="Arial"/>
          <w:color w:val="0D0D0D" w:themeColor="text1" w:themeTint="F2"/>
        </w:rPr>
        <w:t xml:space="preserve">Во время переписи будут заполняться </w:t>
      </w:r>
      <w:r w:rsidRPr="00774DEE">
        <w:rPr>
          <w:rStyle w:val="af3"/>
          <w:rFonts w:ascii="Arial" w:hAnsi="Arial" w:cs="Arial"/>
          <w:color w:val="0D0D0D" w:themeColor="text1" w:themeTint="F2"/>
        </w:rPr>
        <w:t>бланки трёх видов</w:t>
      </w:r>
      <w:r w:rsidRPr="00774DEE">
        <w:rPr>
          <w:rFonts w:ascii="Arial" w:hAnsi="Arial" w:cs="Arial"/>
          <w:color w:val="0D0D0D" w:themeColor="text1" w:themeTint="F2"/>
        </w:rPr>
        <w:t xml:space="preserve">. Бланк формы Л предназначен для тех, кто постоянно живёт в России. Надо будет ответить на 23 вопроса. </w:t>
      </w:r>
      <w:proofErr w:type="gramStart"/>
      <w:r w:rsidRPr="00774DEE">
        <w:rPr>
          <w:rFonts w:ascii="Arial" w:hAnsi="Arial" w:cs="Arial"/>
          <w:color w:val="0D0D0D" w:themeColor="text1" w:themeTint="F2"/>
        </w:rPr>
        <w:t xml:space="preserve">Назвать пол, возраст, гражданство, место рождения, </w:t>
      </w:r>
      <w:r w:rsidRPr="00774DEE">
        <w:rPr>
          <w:rFonts w:ascii="Arial" w:hAnsi="Arial" w:cs="Arial"/>
          <w:color w:val="0D0D0D" w:themeColor="text1" w:themeTint="F2"/>
        </w:rPr>
        <w:lastRenderedPageBreak/>
        <w:t xml:space="preserve">национальность, образование, состояние в браке, количество детей, источники средств к существованию, занятость. </w:t>
      </w:r>
      <w:proofErr w:type="gramEnd"/>
    </w:p>
    <w:p w14:paraId="5839454A" w14:textId="77777777" w:rsidR="00774DEE" w:rsidRPr="00774DEE" w:rsidRDefault="00774DEE" w:rsidP="00774DEE">
      <w:pPr>
        <w:pStyle w:val="aa"/>
        <w:shd w:val="clear" w:color="auto" w:fill="FFFFFF"/>
        <w:spacing w:before="0" w:beforeAutospacing="0" w:after="0" w:afterAutospacing="0"/>
        <w:ind w:firstLine="567"/>
        <w:jc w:val="both"/>
        <w:rPr>
          <w:rFonts w:ascii="Arial" w:hAnsi="Arial" w:cs="Arial"/>
          <w:color w:val="0D0D0D" w:themeColor="text1" w:themeTint="F2"/>
        </w:rPr>
      </w:pPr>
      <w:r w:rsidRPr="00774DEE">
        <w:rPr>
          <w:rFonts w:ascii="Arial" w:hAnsi="Arial" w:cs="Arial"/>
          <w:color w:val="0D0D0D" w:themeColor="text1" w:themeTint="F2"/>
        </w:rPr>
        <w:t xml:space="preserve">Бланк формы </w:t>
      </w:r>
      <w:proofErr w:type="gramStart"/>
      <w:r w:rsidRPr="00774DEE">
        <w:rPr>
          <w:rFonts w:ascii="Arial" w:hAnsi="Arial" w:cs="Arial"/>
          <w:color w:val="0D0D0D" w:themeColor="text1" w:themeTint="F2"/>
        </w:rPr>
        <w:t>П</w:t>
      </w:r>
      <w:proofErr w:type="gramEnd"/>
      <w:r w:rsidRPr="00774DEE">
        <w:rPr>
          <w:rFonts w:ascii="Arial" w:hAnsi="Arial" w:cs="Arial"/>
          <w:color w:val="0D0D0D" w:themeColor="text1" w:themeTint="F2"/>
        </w:rPr>
        <w:t xml:space="preserve"> содержит 7 простых вопросов о жилищных условиях. Надо будет назвать тип жилого помещения, в котором вы живёте, время постройки дома, общую площадь квартиры или дома, количество комнат и виды благоустройства. </w:t>
      </w:r>
    </w:p>
    <w:p w14:paraId="28240120" w14:textId="77777777" w:rsidR="00774DEE" w:rsidRPr="00774DEE" w:rsidRDefault="00774DEE" w:rsidP="00774DEE">
      <w:pPr>
        <w:pStyle w:val="aa"/>
        <w:shd w:val="clear" w:color="auto" w:fill="FFFFFF"/>
        <w:spacing w:before="0" w:beforeAutospacing="0" w:after="0" w:afterAutospacing="0"/>
        <w:ind w:firstLine="567"/>
        <w:jc w:val="both"/>
        <w:rPr>
          <w:rFonts w:ascii="Arial" w:hAnsi="Arial" w:cs="Arial"/>
          <w:color w:val="0D0D0D" w:themeColor="text1" w:themeTint="F2"/>
        </w:rPr>
      </w:pPr>
      <w:r w:rsidRPr="00774DEE">
        <w:rPr>
          <w:rFonts w:ascii="Arial" w:hAnsi="Arial" w:cs="Arial"/>
          <w:color w:val="0D0D0D" w:themeColor="text1" w:themeTint="F2"/>
        </w:rPr>
        <w:t>В бланке формы</w:t>
      </w:r>
      <w:proofErr w:type="gramStart"/>
      <w:r w:rsidRPr="00774DEE">
        <w:rPr>
          <w:rFonts w:ascii="Arial" w:hAnsi="Arial" w:cs="Arial"/>
          <w:color w:val="0D0D0D" w:themeColor="text1" w:themeTint="F2"/>
        </w:rPr>
        <w:t xml:space="preserve"> В</w:t>
      </w:r>
      <w:proofErr w:type="gramEnd"/>
      <w:r w:rsidRPr="00774DEE">
        <w:rPr>
          <w:rFonts w:ascii="Arial" w:hAnsi="Arial" w:cs="Arial"/>
          <w:color w:val="0D0D0D" w:themeColor="text1" w:themeTint="F2"/>
        </w:rPr>
        <w:t xml:space="preserve"> - всего 7 вопросов. Его нужно будет заполнить тем, кто постоянно проживает в другой стране, а в России находится временно. Среди вопросов - пол, возраст, страна постоянного проживания, цель приезда в Россию, продолжительность пребывания на территории нашей страны. </w:t>
      </w:r>
    </w:p>
    <w:p w14:paraId="084BE8EB" w14:textId="77777777" w:rsidR="00774DEE" w:rsidRPr="00774DEE" w:rsidRDefault="00774DEE" w:rsidP="00774DEE">
      <w:pPr>
        <w:pStyle w:val="aa"/>
        <w:shd w:val="clear" w:color="auto" w:fill="FFFFFF"/>
        <w:spacing w:before="0" w:beforeAutospacing="0" w:after="0" w:afterAutospacing="0"/>
        <w:ind w:firstLine="567"/>
        <w:jc w:val="both"/>
        <w:rPr>
          <w:rFonts w:ascii="Arial" w:hAnsi="Arial" w:cs="Arial"/>
          <w:color w:val="0D0D0D" w:themeColor="text1" w:themeTint="F2"/>
        </w:rPr>
      </w:pPr>
      <w:r w:rsidRPr="00774DEE">
        <w:rPr>
          <w:rFonts w:ascii="Arial" w:hAnsi="Arial" w:cs="Arial"/>
          <w:color w:val="0D0D0D" w:themeColor="text1" w:themeTint="F2"/>
        </w:rPr>
        <w:t xml:space="preserve">Некоторые вопросы переформулировали более точно и привели в соответствие с реалиями современной жизни и законодательством, с 2010 года оно изменилось. Одно из нововведений касается владения русским и другими языками. У нас спросят, как активно мы пользуемся ими в повседневной жизни. Ответы позволят оценить эффективность образовательных программ, потребность в национальных школах и определить, какие культурные инициативы необходимо поддержать в первую очередь. </w:t>
      </w:r>
    </w:p>
    <w:p w14:paraId="63332D00" w14:textId="77777777" w:rsidR="00774DEE" w:rsidRPr="00774DEE" w:rsidRDefault="00774DEE" w:rsidP="00774DEE">
      <w:pPr>
        <w:pStyle w:val="aa"/>
        <w:shd w:val="clear" w:color="auto" w:fill="FFFFFF"/>
        <w:spacing w:before="0" w:beforeAutospacing="0" w:after="0" w:afterAutospacing="0"/>
        <w:ind w:firstLine="567"/>
        <w:jc w:val="both"/>
        <w:rPr>
          <w:rFonts w:ascii="Arial" w:hAnsi="Arial" w:cs="Arial"/>
          <w:color w:val="0D0D0D" w:themeColor="text1" w:themeTint="F2"/>
        </w:rPr>
      </w:pPr>
      <w:r w:rsidRPr="00774DEE">
        <w:rPr>
          <w:rFonts w:ascii="Arial" w:hAnsi="Arial" w:cs="Arial"/>
          <w:color w:val="0D0D0D" w:themeColor="text1" w:themeTint="F2"/>
        </w:rPr>
        <w:t>В перечне источников сре</w:t>
      </w:r>
      <w:proofErr w:type="gramStart"/>
      <w:r w:rsidRPr="00774DEE">
        <w:rPr>
          <w:rFonts w:ascii="Arial" w:hAnsi="Arial" w:cs="Arial"/>
          <w:color w:val="0D0D0D" w:themeColor="text1" w:themeTint="F2"/>
        </w:rPr>
        <w:t>дств к с</w:t>
      </w:r>
      <w:proofErr w:type="gramEnd"/>
      <w:r w:rsidRPr="00774DEE">
        <w:rPr>
          <w:rFonts w:ascii="Arial" w:hAnsi="Arial" w:cs="Arial"/>
          <w:color w:val="0D0D0D" w:themeColor="text1" w:themeTint="F2"/>
        </w:rPr>
        <w:t xml:space="preserve">уществованию для удобства указаны самые распространенные варианты ответов: заработная плата, предпринимательский доход, </w:t>
      </w:r>
      <w:proofErr w:type="spellStart"/>
      <w:r w:rsidRPr="00774DEE">
        <w:rPr>
          <w:rFonts w:ascii="Arial" w:hAnsi="Arial" w:cs="Arial"/>
          <w:color w:val="0D0D0D" w:themeColor="text1" w:themeTint="F2"/>
        </w:rPr>
        <w:t>самозанятость</w:t>
      </w:r>
      <w:proofErr w:type="spellEnd"/>
      <w:r w:rsidRPr="00774DEE">
        <w:rPr>
          <w:rFonts w:ascii="Arial" w:hAnsi="Arial" w:cs="Arial"/>
          <w:color w:val="0D0D0D" w:themeColor="text1" w:themeTint="F2"/>
        </w:rPr>
        <w:t xml:space="preserve">, пенсия, пособие и ещё несколько вариантов. </w:t>
      </w:r>
    </w:p>
    <w:p w14:paraId="3D524A97" w14:textId="77777777" w:rsidR="00774DEE" w:rsidRPr="00774DEE" w:rsidRDefault="00774DEE" w:rsidP="00774DEE">
      <w:pPr>
        <w:pStyle w:val="aa"/>
        <w:shd w:val="clear" w:color="auto" w:fill="FFFFFF"/>
        <w:spacing w:before="0" w:beforeAutospacing="0" w:after="0" w:afterAutospacing="0"/>
        <w:ind w:firstLine="567"/>
        <w:jc w:val="both"/>
        <w:rPr>
          <w:rFonts w:ascii="Arial" w:hAnsi="Arial" w:cs="Arial"/>
          <w:color w:val="0D0D0D" w:themeColor="text1" w:themeTint="F2"/>
        </w:rPr>
      </w:pPr>
      <w:r w:rsidRPr="00774DEE">
        <w:rPr>
          <w:rFonts w:ascii="Arial" w:hAnsi="Arial" w:cs="Arial"/>
          <w:color w:val="0D0D0D" w:themeColor="text1" w:themeTint="F2"/>
        </w:rPr>
        <w:t>Важно, что в переписном листе никогда не было и не будет вопроса о размере дохода. Не нужно и называть работодателя. Статистиков интересует только источник сре</w:t>
      </w:r>
      <w:proofErr w:type="gramStart"/>
      <w:r w:rsidRPr="00774DEE">
        <w:rPr>
          <w:rFonts w:ascii="Arial" w:hAnsi="Arial" w:cs="Arial"/>
          <w:color w:val="0D0D0D" w:themeColor="text1" w:themeTint="F2"/>
        </w:rPr>
        <w:t>дств к с</w:t>
      </w:r>
      <w:proofErr w:type="gramEnd"/>
      <w:r w:rsidRPr="00774DEE">
        <w:rPr>
          <w:rFonts w:ascii="Arial" w:hAnsi="Arial" w:cs="Arial"/>
          <w:color w:val="0D0D0D" w:themeColor="text1" w:themeTint="F2"/>
        </w:rPr>
        <w:t xml:space="preserve">уществованию, например, «заработная плата» или «пенсия» без дополнительной детализации, и тем более документального подтверждения. </w:t>
      </w:r>
    </w:p>
    <w:p w14:paraId="19046AC9" w14:textId="77777777" w:rsidR="00774DEE" w:rsidRPr="00774DEE" w:rsidRDefault="00774DEE" w:rsidP="00774DEE">
      <w:pPr>
        <w:pStyle w:val="aa"/>
        <w:shd w:val="clear" w:color="auto" w:fill="FFFFFF"/>
        <w:spacing w:before="0" w:beforeAutospacing="0" w:after="0" w:afterAutospacing="0"/>
        <w:ind w:firstLine="567"/>
        <w:jc w:val="both"/>
        <w:rPr>
          <w:rFonts w:ascii="Arial" w:hAnsi="Arial" w:cs="Arial"/>
          <w:color w:val="0D0D0D" w:themeColor="text1" w:themeTint="F2"/>
        </w:rPr>
      </w:pPr>
      <w:r w:rsidRPr="00774DEE">
        <w:rPr>
          <w:rFonts w:ascii="Arial" w:hAnsi="Arial" w:cs="Arial"/>
          <w:color w:val="0D0D0D" w:themeColor="text1" w:themeTint="F2"/>
        </w:rPr>
        <w:t xml:space="preserve">Изменения в законе «Об образовании» потребовали доработать соответствующий блок вопросов об образовании. </w:t>
      </w:r>
      <w:proofErr w:type="gramStart"/>
      <w:r w:rsidRPr="00774DEE">
        <w:rPr>
          <w:rFonts w:ascii="Arial" w:hAnsi="Arial" w:cs="Arial"/>
          <w:color w:val="0D0D0D" w:themeColor="text1" w:themeTint="F2"/>
        </w:rPr>
        <w:t>В нём появилась графа «дошкольное образование», а графу «среднее образование» разделили на «квалифицированный рабочий, служащий» и «специалист среднего звена».</w:t>
      </w:r>
      <w:proofErr w:type="gramEnd"/>
      <w:r w:rsidRPr="00774DEE">
        <w:rPr>
          <w:rFonts w:ascii="Arial" w:hAnsi="Arial" w:cs="Arial"/>
          <w:color w:val="0D0D0D" w:themeColor="text1" w:themeTint="F2"/>
        </w:rPr>
        <w:t xml:space="preserve"> В соответствие с законом привели и градации высшего образования: «</w:t>
      </w:r>
      <w:proofErr w:type="spellStart"/>
      <w:r w:rsidRPr="00774DEE">
        <w:rPr>
          <w:rFonts w:ascii="Arial" w:hAnsi="Arial" w:cs="Arial"/>
          <w:color w:val="0D0D0D" w:themeColor="text1" w:themeTint="F2"/>
        </w:rPr>
        <w:t>бакалавриат</w:t>
      </w:r>
      <w:proofErr w:type="spellEnd"/>
      <w:r w:rsidRPr="00774DEE">
        <w:rPr>
          <w:rFonts w:ascii="Arial" w:hAnsi="Arial" w:cs="Arial"/>
          <w:color w:val="0D0D0D" w:themeColor="text1" w:themeTint="F2"/>
        </w:rPr>
        <w:t>», «</w:t>
      </w:r>
      <w:proofErr w:type="spellStart"/>
      <w:r w:rsidRPr="00774DEE">
        <w:rPr>
          <w:rFonts w:ascii="Arial" w:hAnsi="Arial" w:cs="Arial"/>
          <w:color w:val="0D0D0D" w:themeColor="text1" w:themeTint="F2"/>
        </w:rPr>
        <w:t>специалитет</w:t>
      </w:r>
      <w:proofErr w:type="spellEnd"/>
      <w:r w:rsidRPr="00774DEE">
        <w:rPr>
          <w:rFonts w:ascii="Arial" w:hAnsi="Arial" w:cs="Arial"/>
          <w:color w:val="0D0D0D" w:themeColor="text1" w:themeTint="F2"/>
        </w:rPr>
        <w:t xml:space="preserve">», «магистратура». </w:t>
      </w:r>
    </w:p>
    <w:p w14:paraId="59815205" w14:textId="77777777" w:rsidR="00774DEE" w:rsidRPr="00774DEE" w:rsidRDefault="00774DEE" w:rsidP="00774DEE">
      <w:pPr>
        <w:pStyle w:val="aa"/>
        <w:shd w:val="clear" w:color="auto" w:fill="FFFFFF"/>
        <w:spacing w:before="0" w:beforeAutospacing="0" w:after="0" w:afterAutospacing="0"/>
        <w:ind w:firstLine="567"/>
        <w:jc w:val="both"/>
        <w:rPr>
          <w:rFonts w:ascii="Arial" w:hAnsi="Arial" w:cs="Arial"/>
          <w:b/>
          <w:color w:val="0D0D0D" w:themeColor="text1" w:themeTint="F2"/>
        </w:rPr>
      </w:pPr>
      <w:r w:rsidRPr="00774DEE">
        <w:rPr>
          <w:rFonts w:ascii="Arial" w:hAnsi="Arial" w:cs="Arial"/>
          <w:color w:val="0D0D0D" w:themeColor="text1" w:themeTint="F2"/>
        </w:rPr>
        <w:t xml:space="preserve">Перепись в октябре 2020 впервые будет электронной, поэтому вопросы в бланках для удобства скорректировали. Мы сможем переписаться самостоятельно </w:t>
      </w:r>
      <w:r w:rsidRPr="00774DEE">
        <w:rPr>
          <w:rStyle w:val="af3"/>
          <w:rFonts w:ascii="Arial" w:hAnsi="Arial" w:cs="Arial"/>
          <w:color w:val="0D0D0D" w:themeColor="text1" w:themeTint="F2"/>
        </w:rPr>
        <w:t>на портале «</w:t>
      </w:r>
      <w:proofErr w:type="spellStart"/>
      <w:r w:rsidRPr="00774DEE">
        <w:rPr>
          <w:rStyle w:val="af3"/>
          <w:rFonts w:ascii="Arial" w:hAnsi="Arial" w:cs="Arial"/>
          <w:color w:val="0D0D0D" w:themeColor="text1" w:themeTint="F2"/>
        </w:rPr>
        <w:t>Госуслуги</w:t>
      </w:r>
      <w:proofErr w:type="spellEnd"/>
      <w:r w:rsidRPr="00774DEE">
        <w:rPr>
          <w:rStyle w:val="af3"/>
          <w:rFonts w:ascii="Arial" w:hAnsi="Arial" w:cs="Arial"/>
          <w:color w:val="0D0D0D" w:themeColor="text1" w:themeTint="F2"/>
        </w:rPr>
        <w:t>»,</w:t>
      </w:r>
      <w:r w:rsidRPr="00774DEE">
        <w:rPr>
          <w:rFonts w:ascii="Arial" w:hAnsi="Arial" w:cs="Arial"/>
          <w:color w:val="0D0D0D" w:themeColor="text1" w:themeTint="F2"/>
        </w:rPr>
        <w:t xml:space="preserve"> выбрав услугу «Пройти перепись населения», а переписчики будут использовать электронные планшеты. При этом электронную анкету можно заполнить не только на себя, но и на членов своей семьи. Онлайн-вопросы полностью совпадают с версией электронного листа в планшетах переписчиков, однако благодаря всплывающим подсказкам и пояснениям опросник будет удобнее заполнять. Каждый участник онлайн-переписи получит цифровой код-подтверждение, который позже будет необходимо назвать переписчику. Если человек не хочет пускать незнакомцев в дом, то опрос </w:t>
      </w:r>
      <w:r w:rsidRPr="00774DEE">
        <w:rPr>
          <w:rStyle w:val="af3"/>
          <w:rFonts w:ascii="Arial" w:hAnsi="Arial" w:cs="Arial"/>
          <w:color w:val="0D0D0D" w:themeColor="text1" w:themeTint="F2"/>
        </w:rPr>
        <w:t>можно пройти в МФЦ</w:t>
      </w:r>
      <w:r w:rsidRPr="00774DEE">
        <w:rPr>
          <w:rFonts w:ascii="Arial" w:hAnsi="Arial" w:cs="Arial"/>
          <w:b/>
          <w:color w:val="0D0D0D" w:themeColor="text1" w:themeTint="F2"/>
        </w:rPr>
        <w:t xml:space="preserve">. </w:t>
      </w:r>
    </w:p>
    <w:p w14:paraId="51348213" w14:textId="5C5FEB6F" w:rsidR="00774DEE" w:rsidRPr="00774DEE" w:rsidRDefault="00774DEE" w:rsidP="00774DEE">
      <w:pPr>
        <w:pStyle w:val="aa"/>
        <w:shd w:val="clear" w:color="auto" w:fill="FFFFFF"/>
        <w:spacing w:before="0" w:beforeAutospacing="0" w:after="0" w:afterAutospacing="0"/>
        <w:ind w:firstLine="567"/>
        <w:jc w:val="both"/>
        <w:rPr>
          <w:rFonts w:ascii="Arial" w:hAnsi="Arial" w:cs="Arial"/>
          <w:color w:val="0D0D0D" w:themeColor="text1" w:themeTint="F2"/>
        </w:rPr>
      </w:pPr>
      <w:r w:rsidRPr="00774DEE">
        <w:rPr>
          <w:rFonts w:ascii="Arial" w:hAnsi="Arial" w:cs="Arial"/>
          <w:color w:val="0D0D0D" w:themeColor="text1" w:themeTint="F2"/>
        </w:rPr>
        <w:t>Цифровые технологии сделают Всероссийскую перепись населения</w:t>
      </w:r>
      <w:r>
        <w:rPr>
          <w:rFonts w:ascii="Arial" w:hAnsi="Arial" w:cs="Arial"/>
          <w:color w:val="0D0D0D" w:themeColor="text1" w:themeTint="F2"/>
        </w:rPr>
        <w:t xml:space="preserve"> </w:t>
      </w:r>
      <w:r w:rsidRPr="00774DEE">
        <w:rPr>
          <w:rFonts w:ascii="Arial" w:hAnsi="Arial" w:cs="Arial"/>
          <w:color w:val="0D0D0D" w:themeColor="text1" w:themeTint="F2"/>
        </w:rPr>
        <w:t xml:space="preserve">-2020 более удобной и комфортной: не нужно тратить время на общение с </w:t>
      </w:r>
      <w:r w:rsidRPr="00774DEE">
        <w:rPr>
          <w:rFonts w:ascii="Arial" w:hAnsi="Arial" w:cs="Arial"/>
          <w:color w:val="0D0D0D" w:themeColor="text1" w:themeTint="F2"/>
        </w:rPr>
        <w:lastRenderedPageBreak/>
        <w:t xml:space="preserve">переписчиком, можно заполнить электронный переписной лист. Опрос 2019 года показал, что 52% россиян предпочли бы пройти перепись онлайн. </w:t>
      </w:r>
    </w:p>
    <w:p w14:paraId="666F0132" w14:textId="77777777" w:rsidR="00774DEE" w:rsidRPr="00774DEE" w:rsidRDefault="00774DEE" w:rsidP="00774DEE">
      <w:pPr>
        <w:pStyle w:val="aa"/>
        <w:shd w:val="clear" w:color="auto" w:fill="FFFFFF"/>
        <w:spacing w:before="0" w:beforeAutospacing="0" w:after="0" w:afterAutospacing="0"/>
        <w:ind w:firstLine="567"/>
        <w:jc w:val="both"/>
        <w:rPr>
          <w:rFonts w:ascii="Arial" w:hAnsi="Arial" w:cs="Arial"/>
        </w:rPr>
      </w:pPr>
      <w:r w:rsidRPr="00774DEE">
        <w:rPr>
          <w:rFonts w:ascii="Arial" w:hAnsi="Arial" w:cs="Arial"/>
        </w:rPr>
        <w:t>Точная информация о населении страны демографического и социально-экономического характера нужна для самых разных целей. На её основе планируют бюджеты регионов и населённых пунктов, выстраивают стратегии развития экономики. Данные переписи служат для разработки госпрограмм поддержки тех или иных слоёв населения (молодёжи, семей с детьми и т.д.). Перепись позволяет уточнить численность коренных народов и т.п. Это в свою очередь своеобразное зеркало нашей жизни.</w:t>
      </w:r>
    </w:p>
    <w:p w14:paraId="4B8DC364" w14:textId="77777777" w:rsidR="00774DEE" w:rsidRPr="00774DEE" w:rsidRDefault="00774DEE" w:rsidP="00774DEE">
      <w:pPr>
        <w:pStyle w:val="aa"/>
        <w:shd w:val="clear" w:color="auto" w:fill="FFFFFF"/>
        <w:spacing w:before="0" w:beforeAutospacing="0" w:after="0" w:afterAutospacing="0"/>
        <w:ind w:firstLine="567"/>
        <w:jc w:val="both"/>
        <w:rPr>
          <w:rFonts w:ascii="Arial" w:hAnsi="Arial" w:cs="Arial"/>
          <w:color w:val="0D0D0D" w:themeColor="text1" w:themeTint="F2"/>
        </w:rPr>
      </w:pPr>
    </w:p>
    <w:p w14:paraId="3A69B38D" w14:textId="77777777" w:rsidR="00774DEE" w:rsidRPr="00774DEE" w:rsidRDefault="00774DEE" w:rsidP="00774DEE">
      <w:pPr>
        <w:pStyle w:val="aa"/>
        <w:shd w:val="clear" w:color="auto" w:fill="FFFFFF"/>
        <w:spacing w:before="0" w:beforeAutospacing="0" w:after="0" w:afterAutospacing="0"/>
        <w:ind w:firstLine="567"/>
        <w:jc w:val="right"/>
        <w:rPr>
          <w:rFonts w:ascii="Arial" w:hAnsi="Arial" w:cs="Arial"/>
          <w:color w:val="0D0D0D" w:themeColor="text1" w:themeTint="F2"/>
        </w:rPr>
      </w:pPr>
      <w:r w:rsidRPr="00774DEE">
        <w:rPr>
          <w:rFonts w:ascii="Arial" w:hAnsi="Arial" w:cs="Arial"/>
          <w:color w:val="0D0D0D" w:themeColor="text1" w:themeTint="F2"/>
        </w:rPr>
        <w:t>Н.М. БЕЛОУС,</w:t>
      </w:r>
    </w:p>
    <w:p w14:paraId="041A025E" w14:textId="77777777" w:rsidR="00774DEE" w:rsidRPr="00774DEE" w:rsidRDefault="00774DEE" w:rsidP="00774DEE">
      <w:pPr>
        <w:pStyle w:val="aa"/>
        <w:shd w:val="clear" w:color="auto" w:fill="FFFFFF"/>
        <w:spacing w:before="0" w:beforeAutospacing="0" w:after="0" w:afterAutospacing="0"/>
        <w:ind w:firstLine="567"/>
        <w:jc w:val="right"/>
        <w:rPr>
          <w:rFonts w:ascii="Arial" w:hAnsi="Arial" w:cs="Arial"/>
          <w:color w:val="0D0D0D" w:themeColor="text1" w:themeTint="F2"/>
        </w:rPr>
      </w:pPr>
      <w:r w:rsidRPr="00774DEE">
        <w:rPr>
          <w:rFonts w:ascii="Arial" w:hAnsi="Arial" w:cs="Arial"/>
          <w:color w:val="0D0D0D" w:themeColor="text1" w:themeTint="F2"/>
        </w:rPr>
        <w:t>ректор Брянского государственного аграрного университета,</w:t>
      </w:r>
    </w:p>
    <w:p w14:paraId="74D970F7" w14:textId="77777777" w:rsidR="00774DEE" w:rsidRPr="00774DEE" w:rsidRDefault="00774DEE" w:rsidP="00774DEE">
      <w:pPr>
        <w:pStyle w:val="aa"/>
        <w:shd w:val="clear" w:color="auto" w:fill="FFFFFF"/>
        <w:spacing w:before="0" w:beforeAutospacing="0" w:after="0" w:afterAutospacing="0"/>
        <w:ind w:firstLine="567"/>
        <w:jc w:val="right"/>
        <w:rPr>
          <w:rFonts w:ascii="Arial" w:hAnsi="Arial" w:cs="Arial"/>
        </w:rPr>
      </w:pPr>
      <w:r w:rsidRPr="00774DEE">
        <w:rPr>
          <w:rFonts w:ascii="Arial" w:hAnsi="Arial" w:cs="Arial"/>
          <w:color w:val="0D0D0D" w:themeColor="text1" w:themeTint="F2"/>
        </w:rPr>
        <w:t>член общественной палаты Брянской области.</w:t>
      </w:r>
    </w:p>
    <w:p w14:paraId="327ED1FF" w14:textId="77777777" w:rsidR="00DA5C1E" w:rsidRPr="00774DEE" w:rsidRDefault="00DA5C1E" w:rsidP="00774DEE">
      <w:pPr>
        <w:spacing w:after="0" w:line="240" w:lineRule="auto"/>
        <w:jc w:val="both"/>
        <w:rPr>
          <w:rFonts w:ascii="Arial" w:hAnsi="Arial" w:cs="Arial"/>
          <w:i/>
          <w:sz w:val="24"/>
          <w:szCs w:val="24"/>
        </w:rPr>
      </w:pPr>
    </w:p>
    <w:p w14:paraId="58B67077" w14:textId="5063D740" w:rsidR="00860AEC" w:rsidRPr="00DA5C1E" w:rsidRDefault="00774DEE" w:rsidP="00774DEE">
      <w:pPr>
        <w:spacing w:after="0" w:line="240" w:lineRule="auto"/>
        <w:jc w:val="both"/>
        <w:rPr>
          <w:rFonts w:ascii="Arial" w:hAnsi="Arial" w:cs="Arial"/>
          <w:sz w:val="24"/>
        </w:rPr>
      </w:pPr>
      <w:r>
        <w:rPr>
          <w:rFonts w:ascii="Arial" w:hAnsi="Arial" w:cs="Arial"/>
          <w:sz w:val="24"/>
          <w:szCs w:val="24"/>
        </w:rPr>
        <w:t>16</w:t>
      </w:r>
      <w:r w:rsidR="00DA5C1E" w:rsidRPr="00774DEE">
        <w:rPr>
          <w:rFonts w:ascii="Arial" w:hAnsi="Arial" w:cs="Arial"/>
          <w:sz w:val="24"/>
          <w:szCs w:val="24"/>
        </w:rPr>
        <w:t>.0</w:t>
      </w:r>
      <w:r>
        <w:rPr>
          <w:rFonts w:ascii="Arial" w:hAnsi="Arial" w:cs="Arial"/>
          <w:sz w:val="24"/>
          <w:szCs w:val="24"/>
        </w:rPr>
        <w:t>3</w:t>
      </w:r>
      <w:r w:rsidR="00DA5C1E" w:rsidRPr="00774DEE">
        <w:rPr>
          <w:rFonts w:ascii="Arial" w:hAnsi="Arial" w:cs="Arial"/>
          <w:sz w:val="24"/>
          <w:szCs w:val="24"/>
        </w:rPr>
        <w:t>.2020</w:t>
      </w:r>
      <w:r w:rsidR="007014ED" w:rsidRPr="00774DEE">
        <w:rPr>
          <w:rFonts w:ascii="Arial" w:hAnsi="Arial" w:cs="Arial"/>
          <w:sz w:val="24"/>
          <w:szCs w:val="24"/>
        </w:rPr>
        <w:t>г</w:t>
      </w:r>
      <w:r w:rsidR="00DA5C1E" w:rsidRPr="00774DEE">
        <w:rPr>
          <w:rFonts w:ascii="Arial" w:hAnsi="Arial" w:cs="Arial"/>
          <w:sz w:val="24"/>
          <w:szCs w:val="24"/>
        </w:rPr>
        <w:t>.</w:t>
      </w:r>
    </w:p>
    <w:sectPr w:rsidR="00860AEC" w:rsidRPr="00DA5C1E" w:rsidSect="00774DEE">
      <w:headerReference w:type="even" r:id="rId9"/>
      <w:headerReference w:type="default" r:id="rId10"/>
      <w:footerReference w:type="default" r:id="rId11"/>
      <w:headerReference w:type="first" r:id="rId12"/>
      <w:pgSz w:w="11906" w:h="16838" w:code="9"/>
      <w:pgMar w:top="603" w:right="1276" w:bottom="1134"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EFE24A" w14:textId="77777777" w:rsidR="00A93107" w:rsidRDefault="00A93107" w:rsidP="00A02726">
      <w:pPr>
        <w:spacing w:after="0" w:line="240" w:lineRule="auto"/>
      </w:pPr>
      <w:r>
        <w:separator/>
      </w:r>
    </w:p>
  </w:endnote>
  <w:endnote w:type="continuationSeparator" w:id="0">
    <w:p w14:paraId="1D8CE044" w14:textId="77777777" w:rsidR="00A93107" w:rsidRDefault="00A93107"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0140090"/>
      <w:docPartObj>
        <w:docPartGallery w:val="Page Numbers (Bottom of Page)"/>
        <w:docPartUnique/>
      </w:docPartObj>
    </w:sdtPr>
    <w:sdtEndPr/>
    <w:sdtContent>
      <w:p w14:paraId="7384833B" w14:textId="71E615CF" w:rsidR="00774DEE" w:rsidRDefault="00774DEE">
        <w:pPr>
          <w:pStyle w:val="a5"/>
        </w:pPr>
        <w:r>
          <w:fldChar w:fldCharType="begin"/>
        </w:r>
        <w:r>
          <w:instrText>PAGE   \* MERGEFORMAT</w:instrText>
        </w:r>
        <w:r>
          <w:fldChar w:fldCharType="separate"/>
        </w:r>
        <w:r w:rsidR="00DC7D02">
          <w:rPr>
            <w:noProof/>
          </w:rPr>
          <w:t>2</w:t>
        </w:r>
        <w:r>
          <w:fldChar w:fldCharType="end"/>
        </w:r>
      </w:p>
    </w:sdtContent>
  </w:sdt>
  <w:p w14:paraId="535B4716" w14:textId="77777777" w:rsidR="00F7763A" w:rsidRDefault="00F7763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4B75F3" w14:textId="77777777" w:rsidR="00A93107" w:rsidRDefault="00A93107" w:rsidP="00A02726">
      <w:pPr>
        <w:spacing w:after="0" w:line="240" w:lineRule="auto"/>
      </w:pPr>
      <w:r>
        <w:separator/>
      </w:r>
    </w:p>
  </w:footnote>
  <w:footnote w:type="continuationSeparator" w:id="0">
    <w:p w14:paraId="5CDD6208" w14:textId="77777777" w:rsidR="00A93107" w:rsidRDefault="00A93107"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A93107">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7216;mso-position-horizontal:center;mso-position-horizontal-relative:margin;mso-position-vertical:center;mso-position-vertical-relative:margin" o:allowincell="f">
          <v:imagedata r:id="rId1" o:title="подл2"/>
          <w10:wrap anchorx="margin" anchory="margin"/>
        </v:shape>
      </w:pict>
    </w:r>
  </w:p>
  <w:p w14:paraId="3D07E9D4" w14:textId="77777777" w:rsidR="00F7763A" w:rsidRDefault="00F7763A"/>
  <w:p w14:paraId="00B80FD3" w14:textId="77777777" w:rsidR="00F7763A" w:rsidRDefault="00F7763A"/>
  <w:p w14:paraId="4DDFAD81" w14:textId="77777777" w:rsidR="00F7763A" w:rsidRDefault="00F7763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21AA4" w14:textId="427C9493" w:rsidR="00F7763A" w:rsidRDefault="00AB0BE6" w:rsidP="00774DEE">
    <w:pPr>
      <w:pStyle w:val="a3"/>
      <w:ind w:left="-1701"/>
    </w:pPr>
    <w:r>
      <w:rPr>
        <w:noProof/>
        <w:lang w:eastAsia="ru-RU"/>
      </w:rPr>
      <w:drawing>
        <wp:inline distT="0" distB="0" distL="0" distR="0" wp14:anchorId="554BFA46" wp14:editId="5E584738">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A93107">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824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AEB"/>
    <w:rsid w:val="000102DC"/>
    <w:rsid w:val="00010791"/>
    <w:rsid w:val="000131A6"/>
    <w:rsid w:val="00013B69"/>
    <w:rsid w:val="00014223"/>
    <w:rsid w:val="00022BF4"/>
    <w:rsid w:val="00023B69"/>
    <w:rsid w:val="0002467F"/>
    <w:rsid w:val="000269B8"/>
    <w:rsid w:val="00027189"/>
    <w:rsid w:val="00030152"/>
    <w:rsid w:val="00031980"/>
    <w:rsid w:val="00033DE2"/>
    <w:rsid w:val="00035854"/>
    <w:rsid w:val="00035E9C"/>
    <w:rsid w:val="000402CA"/>
    <w:rsid w:val="00040B88"/>
    <w:rsid w:val="0004134D"/>
    <w:rsid w:val="00057B51"/>
    <w:rsid w:val="00060C43"/>
    <w:rsid w:val="00061801"/>
    <w:rsid w:val="0006235D"/>
    <w:rsid w:val="00063C0E"/>
    <w:rsid w:val="00063FB7"/>
    <w:rsid w:val="00065E4E"/>
    <w:rsid w:val="00067AA9"/>
    <w:rsid w:val="00072B8E"/>
    <w:rsid w:val="00072BAC"/>
    <w:rsid w:val="0007710B"/>
    <w:rsid w:val="00077E6C"/>
    <w:rsid w:val="00080D2E"/>
    <w:rsid w:val="00082266"/>
    <w:rsid w:val="000842D4"/>
    <w:rsid w:val="00092C75"/>
    <w:rsid w:val="00095C97"/>
    <w:rsid w:val="000A020A"/>
    <w:rsid w:val="000A1C1B"/>
    <w:rsid w:val="000A61AC"/>
    <w:rsid w:val="000A7DD3"/>
    <w:rsid w:val="000B473B"/>
    <w:rsid w:val="000B74C4"/>
    <w:rsid w:val="000C32D5"/>
    <w:rsid w:val="000C6E51"/>
    <w:rsid w:val="000C7BB7"/>
    <w:rsid w:val="000D3FEC"/>
    <w:rsid w:val="000D636B"/>
    <w:rsid w:val="000D68B7"/>
    <w:rsid w:val="000E2EBD"/>
    <w:rsid w:val="000E5790"/>
    <w:rsid w:val="000E7E79"/>
    <w:rsid w:val="000F316A"/>
    <w:rsid w:val="000F6F7A"/>
    <w:rsid w:val="000F6FF9"/>
    <w:rsid w:val="00102AF3"/>
    <w:rsid w:val="00102F4E"/>
    <w:rsid w:val="00103860"/>
    <w:rsid w:val="00103B94"/>
    <w:rsid w:val="00106693"/>
    <w:rsid w:val="00115A5A"/>
    <w:rsid w:val="00117BBC"/>
    <w:rsid w:val="0012008B"/>
    <w:rsid w:val="00120468"/>
    <w:rsid w:val="00120E71"/>
    <w:rsid w:val="00127BDB"/>
    <w:rsid w:val="00130710"/>
    <w:rsid w:val="00130ECD"/>
    <w:rsid w:val="0013340D"/>
    <w:rsid w:val="00140C75"/>
    <w:rsid w:val="00146050"/>
    <w:rsid w:val="00146292"/>
    <w:rsid w:val="00152F1F"/>
    <w:rsid w:val="00155160"/>
    <w:rsid w:val="00160BE2"/>
    <w:rsid w:val="001725FD"/>
    <w:rsid w:val="00177A70"/>
    <w:rsid w:val="00182F96"/>
    <w:rsid w:val="0018550A"/>
    <w:rsid w:val="00186157"/>
    <w:rsid w:val="00197016"/>
    <w:rsid w:val="001A0D01"/>
    <w:rsid w:val="001A2E2D"/>
    <w:rsid w:val="001A67BE"/>
    <w:rsid w:val="001A78ED"/>
    <w:rsid w:val="001B06B6"/>
    <w:rsid w:val="001B3028"/>
    <w:rsid w:val="001B4106"/>
    <w:rsid w:val="001B4A85"/>
    <w:rsid w:val="001B6545"/>
    <w:rsid w:val="001B667E"/>
    <w:rsid w:val="001B7600"/>
    <w:rsid w:val="001C1151"/>
    <w:rsid w:val="001C7161"/>
    <w:rsid w:val="001C7BA2"/>
    <w:rsid w:val="001D7702"/>
    <w:rsid w:val="001E1DF2"/>
    <w:rsid w:val="001F0598"/>
    <w:rsid w:val="001F13DC"/>
    <w:rsid w:val="00200D1C"/>
    <w:rsid w:val="00201780"/>
    <w:rsid w:val="00213A9E"/>
    <w:rsid w:val="00226B2F"/>
    <w:rsid w:val="00232CB0"/>
    <w:rsid w:val="002336AC"/>
    <w:rsid w:val="002336D3"/>
    <w:rsid w:val="00235474"/>
    <w:rsid w:val="00236C43"/>
    <w:rsid w:val="002409E7"/>
    <w:rsid w:val="00245449"/>
    <w:rsid w:val="002470BA"/>
    <w:rsid w:val="00257D66"/>
    <w:rsid w:val="00261D64"/>
    <w:rsid w:val="00262F3F"/>
    <w:rsid w:val="002676E6"/>
    <w:rsid w:val="0027020F"/>
    <w:rsid w:val="00270494"/>
    <w:rsid w:val="002716DA"/>
    <w:rsid w:val="00272595"/>
    <w:rsid w:val="002753FE"/>
    <w:rsid w:val="00277B4E"/>
    <w:rsid w:val="00292B27"/>
    <w:rsid w:val="0029390D"/>
    <w:rsid w:val="00294F44"/>
    <w:rsid w:val="002958C8"/>
    <w:rsid w:val="002A1E21"/>
    <w:rsid w:val="002A369B"/>
    <w:rsid w:val="002A434B"/>
    <w:rsid w:val="002A6318"/>
    <w:rsid w:val="002A660D"/>
    <w:rsid w:val="002A7A9E"/>
    <w:rsid w:val="002B0542"/>
    <w:rsid w:val="002B2C2C"/>
    <w:rsid w:val="002B4EE8"/>
    <w:rsid w:val="002B7060"/>
    <w:rsid w:val="002C0CE7"/>
    <w:rsid w:val="002C6901"/>
    <w:rsid w:val="002C6FB9"/>
    <w:rsid w:val="002D2073"/>
    <w:rsid w:val="002D302C"/>
    <w:rsid w:val="002E65F1"/>
    <w:rsid w:val="002E7075"/>
    <w:rsid w:val="002E7D22"/>
    <w:rsid w:val="002E7E79"/>
    <w:rsid w:val="002F118C"/>
    <w:rsid w:val="002F24DD"/>
    <w:rsid w:val="002F372F"/>
    <w:rsid w:val="002F3956"/>
    <w:rsid w:val="00301269"/>
    <w:rsid w:val="00305A8E"/>
    <w:rsid w:val="00305FB1"/>
    <w:rsid w:val="00314810"/>
    <w:rsid w:val="003175E1"/>
    <w:rsid w:val="0032393A"/>
    <w:rsid w:val="00324084"/>
    <w:rsid w:val="0032415C"/>
    <w:rsid w:val="003300E4"/>
    <w:rsid w:val="00341B22"/>
    <w:rsid w:val="00356689"/>
    <w:rsid w:val="003578B1"/>
    <w:rsid w:val="00363ECA"/>
    <w:rsid w:val="0036587C"/>
    <w:rsid w:val="00370B2E"/>
    <w:rsid w:val="00376E83"/>
    <w:rsid w:val="00387584"/>
    <w:rsid w:val="00393266"/>
    <w:rsid w:val="003955B5"/>
    <w:rsid w:val="00397D4F"/>
    <w:rsid w:val="00397E1A"/>
    <w:rsid w:val="003A1BEB"/>
    <w:rsid w:val="003A1F37"/>
    <w:rsid w:val="003A6C65"/>
    <w:rsid w:val="003B0CC7"/>
    <w:rsid w:val="003B3C36"/>
    <w:rsid w:val="003B5EF5"/>
    <w:rsid w:val="003C028D"/>
    <w:rsid w:val="003C2351"/>
    <w:rsid w:val="003C3826"/>
    <w:rsid w:val="003C43D9"/>
    <w:rsid w:val="003D1B64"/>
    <w:rsid w:val="003D220F"/>
    <w:rsid w:val="003D424A"/>
    <w:rsid w:val="003E7A98"/>
    <w:rsid w:val="003F0A8B"/>
    <w:rsid w:val="003F4F4E"/>
    <w:rsid w:val="00401483"/>
    <w:rsid w:val="00401DE6"/>
    <w:rsid w:val="004075BB"/>
    <w:rsid w:val="00410F85"/>
    <w:rsid w:val="004111DE"/>
    <w:rsid w:val="004118F0"/>
    <w:rsid w:val="00412A26"/>
    <w:rsid w:val="004167FE"/>
    <w:rsid w:val="00420362"/>
    <w:rsid w:val="004203ED"/>
    <w:rsid w:val="00421BA8"/>
    <w:rsid w:val="004273EE"/>
    <w:rsid w:val="0043310B"/>
    <w:rsid w:val="00433147"/>
    <w:rsid w:val="004362CB"/>
    <w:rsid w:val="00436A19"/>
    <w:rsid w:val="00447FDB"/>
    <w:rsid w:val="004607D9"/>
    <w:rsid w:val="00461A4C"/>
    <w:rsid w:val="004707DB"/>
    <w:rsid w:val="00480B97"/>
    <w:rsid w:val="00484821"/>
    <w:rsid w:val="00486E2E"/>
    <w:rsid w:val="00487B23"/>
    <w:rsid w:val="004A2398"/>
    <w:rsid w:val="004B0614"/>
    <w:rsid w:val="004B6586"/>
    <w:rsid w:val="004C0969"/>
    <w:rsid w:val="004C412E"/>
    <w:rsid w:val="004C435A"/>
    <w:rsid w:val="004D03C0"/>
    <w:rsid w:val="004D0EF3"/>
    <w:rsid w:val="004D533D"/>
    <w:rsid w:val="004D558F"/>
    <w:rsid w:val="004E096C"/>
    <w:rsid w:val="004E3C31"/>
    <w:rsid w:val="004E5097"/>
    <w:rsid w:val="004E59AB"/>
    <w:rsid w:val="004E6775"/>
    <w:rsid w:val="004E708D"/>
    <w:rsid w:val="004F13EB"/>
    <w:rsid w:val="004F2438"/>
    <w:rsid w:val="004F28A5"/>
    <w:rsid w:val="004F4A38"/>
    <w:rsid w:val="005002FB"/>
    <w:rsid w:val="00504B55"/>
    <w:rsid w:val="00507CCD"/>
    <w:rsid w:val="0051197A"/>
    <w:rsid w:val="00512482"/>
    <w:rsid w:val="00514AD0"/>
    <w:rsid w:val="0052114D"/>
    <w:rsid w:val="00523EB6"/>
    <w:rsid w:val="0052476C"/>
    <w:rsid w:val="00524917"/>
    <w:rsid w:val="00530B09"/>
    <w:rsid w:val="00531722"/>
    <w:rsid w:val="005354EC"/>
    <w:rsid w:val="005378F6"/>
    <w:rsid w:val="00541527"/>
    <w:rsid w:val="00542C07"/>
    <w:rsid w:val="00545707"/>
    <w:rsid w:val="00550846"/>
    <w:rsid w:val="005543BA"/>
    <w:rsid w:val="00560EEB"/>
    <w:rsid w:val="00562D86"/>
    <w:rsid w:val="005709F0"/>
    <w:rsid w:val="00572824"/>
    <w:rsid w:val="0057356B"/>
    <w:rsid w:val="00573BC0"/>
    <w:rsid w:val="005814B8"/>
    <w:rsid w:val="00581759"/>
    <w:rsid w:val="00583E43"/>
    <w:rsid w:val="005954EC"/>
    <w:rsid w:val="00596359"/>
    <w:rsid w:val="005967F2"/>
    <w:rsid w:val="00597681"/>
    <w:rsid w:val="0059781B"/>
    <w:rsid w:val="005A1694"/>
    <w:rsid w:val="005A4BDA"/>
    <w:rsid w:val="005A63FB"/>
    <w:rsid w:val="005B7890"/>
    <w:rsid w:val="005C4423"/>
    <w:rsid w:val="005C6572"/>
    <w:rsid w:val="005C795A"/>
    <w:rsid w:val="005C7EEC"/>
    <w:rsid w:val="005D0ABB"/>
    <w:rsid w:val="005D434E"/>
    <w:rsid w:val="005D480B"/>
    <w:rsid w:val="005D7097"/>
    <w:rsid w:val="005E0845"/>
    <w:rsid w:val="005E0AD9"/>
    <w:rsid w:val="005E3894"/>
    <w:rsid w:val="005E5719"/>
    <w:rsid w:val="005E742E"/>
    <w:rsid w:val="005F4276"/>
    <w:rsid w:val="005F674D"/>
    <w:rsid w:val="005F705B"/>
    <w:rsid w:val="005F78D1"/>
    <w:rsid w:val="00603DE1"/>
    <w:rsid w:val="00607A43"/>
    <w:rsid w:val="00607CB0"/>
    <w:rsid w:val="00607F98"/>
    <w:rsid w:val="006150B1"/>
    <w:rsid w:val="006155E0"/>
    <w:rsid w:val="00615C25"/>
    <w:rsid w:val="0061782D"/>
    <w:rsid w:val="006208A9"/>
    <w:rsid w:val="00622927"/>
    <w:rsid w:val="00627F12"/>
    <w:rsid w:val="00637329"/>
    <w:rsid w:val="00641C3E"/>
    <w:rsid w:val="00642B82"/>
    <w:rsid w:val="00645D36"/>
    <w:rsid w:val="00646536"/>
    <w:rsid w:val="00653840"/>
    <w:rsid w:val="00662BA3"/>
    <w:rsid w:val="00666BC6"/>
    <w:rsid w:val="00674BE6"/>
    <w:rsid w:val="0067653C"/>
    <w:rsid w:val="0068187C"/>
    <w:rsid w:val="006860CD"/>
    <w:rsid w:val="0068692B"/>
    <w:rsid w:val="0069172D"/>
    <w:rsid w:val="00695596"/>
    <w:rsid w:val="00695886"/>
    <w:rsid w:val="00696F12"/>
    <w:rsid w:val="006A491F"/>
    <w:rsid w:val="006B200F"/>
    <w:rsid w:val="006B424E"/>
    <w:rsid w:val="006B7E4C"/>
    <w:rsid w:val="006C1175"/>
    <w:rsid w:val="006C6850"/>
    <w:rsid w:val="006D1214"/>
    <w:rsid w:val="006D2882"/>
    <w:rsid w:val="006E12E7"/>
    <w:rsid w:val="006E2F1C"/>
    <w:rsid w:val="006E4035"/>
    <w:rsid w:val="006F074E"/>
    <w:rsid w:val="006F14F1"/>
    <w:rsid w:val="006F3716"/>
    <w:rsid w:val="006F3DA7"/>
    <w:rsid w:val="007014ED"/>
    <w:rsid w:val="00705C7C"/>
    <w:rsid w:val="0071013E"/>
    <w:rsid w:val="00712485"/>
    <w:rsid w:val="00712FE7"/>
    <w:rsid w:val="00715496"/>
    <w:rsid w:val="00724AFC"/>
    <w:rsid w:val="00725EC4"/>
    <w:rsid w:val="00726EBA"/>
    <w:rsid w:val="007308D6"/>
    <w:rsid w:val="0073597B"/>
    <w:rsid w:val="007363CF"/>
    <w:rsid w:val="007417CD"/>
    <w:rsid w:val="00742768"/>
    <w:rsid w:val="00756A08"/>
    <w:rsid w:val="00756C20"/>
    <w:rsid w:val="007635A2"/>
    <w:rsid w:val="00763A94"/>
    <w:rsid w:val="0077084A"/>
    <w:rsid w:val="00770B83"/>
    <w:rsid w:val="00774DEE"/>
    <w:rsid w:val="0077546F"/>
    <w:rsid w:val="00783BEE"/>
    <w:rsid w:val="00790457"/>
    <w:rsid w:val="00790F22"/>
    <w:rsid w:val="00791FF6"/>
    <w:rsid w:val="0079665C"/>
    <w:rsid w:val="007A2F48"/>
    <w:rsid w:val="007B6D3B"/>
    <w:rsid w:val="007C066D"/>
    <w:rsid w:val="007C54E0"/>
    <w:rsid w:val="007C5540"/>
    <w:rsid w:val="007C5B8F"/>
    <w:rsid w:val="007C6E11"/>
    <w:rsid w:val="007D72B1"/>
    <w:rsid w:val="007E3CA1"/>
    <w:rsid w:val="007E50D1"/>
    <w:rsid w:val="007F1398"/>
    <w:rsid w:val="007F3E73"/>
    <w:rsid w:val="008001E7"/>
    <w:rsid w:val="00800BFB"/>
    <w:rsid w:val="00802F7B"/>
    <w:rsid w:val="0080316D"/>
    <w:rsid w:val="00804640"/>
    <w:rsid w:val="0080531F"/>
    <w:rsid w:val="008057DC"/>
    <w:rsid w:val="0080798E"/>
    <w:rsid w:val="00815176"/>
    <w:rsid w:val="00815B15"/>
    <w:rsid w:val="0082028D"/>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65E"/>
    <w:rsid w:val="0088206E"/>
    <w:rsid w:val="008861F4"/>
    <w:rsid w:val="0089334E"/>
    <w:rsid w:val="0089443B"/>
    <w:rsid w:val="00894F95"/>
    <w:rsid w:val="0089616F"/>
    <w:rsid w:val="008A6DCD"/>
    <w:rsid w:val="008C1281"/>
    <w:rsid w:val="008C23D2"/>
    <w:rsid w:val="008D3CD9"/>
    <w:rsid w:val="008E159A"/>
    <w:rsid w:val="008E179C"/>
    <w:rsid w:val="008F0E7A"/>
    <w:rsid w:val="008F0FB0"/>
    <w:rsid w:val="008F237D"/>
    <w:rsid w:val="008F69D5"/>
    <w:rsid w:val="00901A2F"/>
    <w:rsid w:val="0090711C"/>
    <w:rsid w:val="0091228F"/>
    <w:rsid w:val="00912ADB"/>
    <w:rsid w:val="009166CA"/>
    <w:rsid w:val="00921727"/>
    <w:rsid w:val="00927551"/>
    <w:rsid w:val="009314A5"/>
    <w:rsid w:val="00942621"/>
    <w:rsid w:val="00942758"/>
    <w:rsid w:val="00957AD9"/>
    <w:rsid w:val="009601E4"/>
    <w:rsid w:val="00960696"/>
    <w:rsid w:val="00962996"/>
    <w:rsid w:val="00962C5A"/>
    <w:rsid w:val="00965714"/>
    <w:rsid w:val="00965C2B"/>
    <w:rsid w:val="009665BD"/>
    <w:rsid w:val="00970E67"/>
    <w:rsid w:val="00976013"/>
    <w:rsid w:val="0098276B"/>
    <w:rsid w:val="009847F1"/>
    <w:rsid w:val="009875B7"/>
    <w:rsid w:val="009901E9"/>
    <w:rsid w:val="00990F21"/>
    <w:rsid w:val="009913DA"/>
    <w:rsid w:val="009A54DF"/>
    <w:rsid w:val="009B304A"/>
    <w:rsid w:val="009C25C4"/>
    <w:rsid w:val="009C2C8A"/>
    <w:rsid w:val="009C73BE"/>
    <w:rsid w:val="009D0CAC"/>
    <w:rsid w:val="009E1071"/>
    <w:rsid w:val="009E4041"/>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2D99"/>
    <w:rsid w:val="00A33182"/>
    <w:rsid w:val="00A35B96"/>
    <w:rsid w:val="00A3605E"/>
    <w:rsid w:val="00A43AF1"/>
    <w:rsid w:val="00A47447"/>
    <w:rsid w:val="00A55B64"/>
    <w:rsid w:val="00A578F5"/>
    <w:rsid w:val="00A613DE"/>
    <w:rsid w:val="00A73299"/>
    <w:rsid w:val="00A83B9A"/>
    <w:rsid w:val="00A85EAE"/>
    <w:rsid w:val="00A90AF2"/>
    <w:rsid w:val="00A93107"/>
    <w:rsid w:val="00A972B7"/>
    <w:rsid w:val="00A9742B"/>
    <w:rsid w:val="00AA6D71"/>
    <w:rsid w:val="00AA7B80"/>
    <w:rsid w:val="00AB059F"/>
    <w:rsid w:val="00AB0BE6"/>
    <w:rsid w:val="00AB1297"/>
    <w:rsid w:val="00AC0125"/>
    <w:rsid w:val="00AC58F9"/>
    <w:rsid w:val="00AC6FF3"/>
    <w:rsid w:val="00AC7D6C"/>
    <w:rsid w:val="00AD08F9"/>
    <w:rsid w:val="00AD21D9"/>
    <w:rsid w:val="00AD5E29"/>
    <w:rsid w:val="00AE7E3A"/>
    <w:rsid w:val="00B1229A"/>
    <w:rsid w:val="00B14930"/>
    <w:rsid w:val="00B16418"/>
    <w:rsid w:val="00B23F2C"/>
    <w:rsid w:val="00B2578D"/>
    <w:rsid w:val="00B270AB"/>
    <w:rsid w:val="00B3114B"/>
    <w:rsid w:val="00B43F7D"/>
    <w:rsid w:val="00B4541D"/>
    <w:rsid w:val="00B5016C"/>
    <w:rsid w:val="00B50A35"/>
    <w:rsid w:val="00B57882"/>
    <w:rsid w:val="00B578EF"/>
    <w:rsid w:val="00B66894"/>
    <w:rsid w:val="00B77ACD"/>
    <w:rsid w:val="00B80983"/>
    <w:rsid w:val="00B908A1"/>
    <w:rsid w:val="00B91EB5"/>
    <w:rsid w:val="00BA0C56"/>
    <w:rsid w:val="00BA21A2"/>
    <w:rsid w:val="00BA3065"/>
    <w:rsid w:val="00BA3215"/>
    <w:rsid w:val="00BA47BD"/>
    <w:rsid w:val="00BA5461"/>
    <w:rsid w:val="00BA668C"/>
    <w:rsid w:val="00BA6E38"/>
    <w:rsid w:val="00BB24D0"/>
    <w:rsid w:val="00BB3932"/>
    <w:rsid w:val="00BB3B50"/>
    <w:rsid w:val="00BB6B07"/>
    <w:rsid w:val="00BC2AC6"/>
    <w:rsid w:val="00BC3B97"/>
    <w:rsid w:val="00BC3BA3"/>
    <w:rsid w:val="00BC4305"/>
    <w:rsid w:val="00BE60C9"/>
    <w:rsid w:val="00BF1335"/>
    <w:rsid w:val="00BF4236"/>
    <w:rsid w:val="00BF51E4"/>
    <w:rsid w:val="00C03840"/>
    <w:rsid w:val="00C04282"/>
    <w:rsid w:val="00C063B8"/>
    <w:rsid w:val="00C21789"/>
    <w:rsid w:val="00C276CA"/>
    <w:rsid w:val="00C4080E"/>
    <w:rsid w:val="00C52F21"/>
    <w:rsid w:val="00C72C80"/>
    <w:rsid w:val="00C73579"/>
    <w:rsid w:val="00C735C1"/>
    <w:rsid w:val="00C76483"/>
    <w:rsid w:val="00C7779E"/>
    <w:rsid w:val="00C93391"/>
    <w:rsid w:val="00C97BBA"/>
    <w:rsid w:val="00C97DF5"/>
    <w:rsid w:val="00CA2ECF"/>
    <w:rsid w:val="00CB5E2F"/>
    <w:rsid w:val="00CC0A2C"/>
    <w:rsid w:val="00CC3E1D"/>
    <w:rsid w:val="00CC581B"/>
    <w:rsid w:val="00CC6565"/>
    <w:rsid w:val="00CD0728"/>
    <w:rsid w:val="00CD69F5"/>
    <w:rsid w:val="00CD76E5"/>
    <w:rsid w:val="00CE2505"/>
    <w:rsid w:val="00CE28C3"/>
    <w:rsid w:val="00CE6413"/>
    <w:rsid w:val="00CE7B86"/>
    <w:rsid w:val="00CF19C8"/>
    <w:rsid w:val="00CF447D"/>
    <w:rsid w:val="00CF4F7E"/>
    <w:rsid w:val="00CF5B2E"/>
    <w:rsid w:val="00CF75C9"/>
    <w:rsid w:val="00D0157E"/>
    <w:rsid w:val="00D02BA4"/>
    <w:rsid w:val="00D06B97"/>
    <w:rsid w:val="00D10C15"/>
    <w:rsid w:val="00D13239"/>
    <w:rsid w:val="00D13B1D"/>
    <w:rsid w:val="00D15AB2"/>
    <w:rsid w:val="00D1695E"/>
    <w:rsid w:val="00D2164E"/>
    <w:rsid w:val="00D3154C"/>
    <w:rsid w:val="00D324B5"/>
    <w:rsid w:val="00D345CC"/>
    <w:rsid w:val="00D35C3E"/>
    <w:rsid w:val="00D40C52"/>
    <w:rsid w:val="00D443E4"/>
    <w:rsid w:val="00D4693D"/>
    <w:rsid w:val="00D47AA7"/>
    <w:rsid w:val="00D50E15"/>
    <w:rsid w:val="00D53ACB"/>
    <w:rsid w:val="00D53EB8"/>
    <w:rsid w:val="00D61AAB"/>
    <w:rsid w:val="00D62B3D"/>
    <w:rsid w:val="00D6571A"/>
    <w:rsid w:val="00D7337E"/>
    <w:rsid w:val="00D83F35"/>
    <w:rsid w:val="00D86089"/>
    <w:rsid w:val="00D87B1E"/>
    <w:rsid w:val="00D92211"/>
    <w:rsid w:val="00D9238D"/>
    <w:rsid w:val="00D96FC8"/>
    <w:rsid w:val="00D97834"/>
    <w:rsid w:val="00D97B8E"/>
    <w:rsid w:val="00DA035D"/>
    <w:rsid w:val="00DA443E"/>
    <w:rsid w:val="00DA4CB9"/>
    <w:rsid w:val="00DA5B5B"/>
    <w:rsid w:val="00DA5C1E"/>
    <w:rsid w:val="00DA67DB"/>
    <w:rsid w:val="00DB12A0"/>
    <w:rsid w:val="00DB3946"/>
    <w:rsid w:val="00DB3C56"/>
    <w:rsid w:val="00DB5B9F"/>
    <w:rsid w:val="00DB5D4D"/>
    <w:rsid w:val="00DB625C"/>
    <w:rsid w:val="00DB7F9F"/>
    <w:rsid w:val="00DC4F3C"/>
    <w:rsid w:val="00DC7186"/>
    <w:rsid w:val="00DC7D02"/>
    <w:rsid w:val="00DC7E9D"/>
    <w:rsid w:val="00DE0983"/>
    <w:rsid w:val="00DE6324"/>
    <w:rsid w:val="00DF31F5"/>
    <w:rsid w:val="00DF32AE"/>
    <w:rsid w:val="00DF51F9"/>
    <w:rsid w:val="00DF5BB1"/>
    <w:rsid w:val="00E013B8"/>
    <w:rsid w:val="00E01659"/>
    <w:rsid w:val="00E1141A"/>
    <w:rsid w:val="00E11837"/>
    <w:rsid w:val="00E12C3F"/>
    <w:rsid w:val="00E173AA"/>
    <w:rsid w:val="00E20480"/>
    <w:rsid w:val="00E268DE"/>
    <w:rsid w:val="00E31C79"/>
    <w:rsid w:val="00E31D92"/>
    <w:rsid w:val="00E3299F"/>
    <w:rsid w:val="00E33C7F"/>
    <w:rsid w:val="00E3423E"/>
    <w:rsid w:val="00E371B3"/>
    <w:rsid w:val="00E51C20"/>
    <w:rsid w:val="00E560AB"/>
    <w:rsid w:val="00E5743C"/>
    <w:rsid w:val="00E61B19"/>
    <w:rsid w:val="00E635F8"/>
    <w:rsid w:val="00E65CE3"/>
    <w:rsid w:val="00E66D2E"/>
    <w:rsid w:val="00E6719F"/>
    <w:rsid w:val="00E674D6"/>
    <w:rsid w:val="00E707E0"/>
    <w:rsid w:val="00E72DE8"/>
    <w:rsid w:val="00E76FA2"/>
    <w:rsid w:val="00E859F9"/>
    <w:rsid w:val="00E86D2A"/>
    <w:rsid w:val="00E86E1E"/>
    <w:rsid w:val="00E93C1B"/>
    <w:rsid w:val="00E96377"/>
    <w:rsid w:val="00EA2B96"/>
    <w:rsid w:val="00EA4455"/>
    <w:rsid w:val="00EB08B9"/>
    <w:rsid w:val="00EC0BEB"/>
    <w:rsid w:val="00EC3DA6"/>
    <w:rsid w:val="00EC7480"/>
    <w:rsid w:val="00EC7CA4"/>
    <w:rsid w:val="00ED1997"/>
    <w:rsid w:val="00ED7DFE"/>
    <w:rsid w:val="00EE12F7"/>
    <w:rsid w:val="00EE36DC"/>
    <w:rsid w:val="00EE381B"/>
    <w:rsid w:val="00EE60C4"/>
    <w:rsid w:val="00EE6E23"/>
    <w:rsid w:val="00F014B2"/>
    <w:rsid w:val="00F0254D"/>
    <w:rsid w:val="00F02C2D"/>
    <w:rsid w:val="00F04616"/>
    <w:rsid w:val="00F07B09"/>
    <w:rsid w:val="00F13DA8"/>
    <w:rsid w:val="00F14CA7"/>
    <w:rsid w:val="00F14EC4"/>
    <w:rsid w:val="00F17C75"/>
    <w:rsid w:val="00F22268"/>
    <w:rsid w:val="00F32151"/>
    <w:rsid w:val="00F32923"/>
    <w:rsid w:val="00F34B97"/>
    <w:rsid w:val="00F3671E"/>
    <w:rsid w:val="00F41220"/>
    <w:rsid w:val="00F4372A"/>
    <w:rsid w:val="00F524E0"/>
    <w:rsid w:val="00F5365A"/>
    <w:rsid w:val="00F54A64"/>
    <w:rsid w:val="00F5779E"/>
    <w:rsid w:val="00F64154"/>
    <w:rsid w:val="00F653E8"/>
    <w:rsid w:val="00F66C89"/>
    <w:rsid w:val="00F71F8D"/>
    <w:rsid w:val="00F73DC9"/>
    <w:rsid w:val="00F75CCA"/>
    <w:rsid w:val="00F7763A"/>
    <w:rsid w:val="00F80C47"/>
    <w:rsid w:val="00F815D0"/>
    <w:rsid w:val="00F83F17"/>
    <w:rsid w:val="00F87DBC"/>
    <w:rsid w:val="00F9264C"/>
    <w:rsid w:val="00F934D4"/>
    <w:rsid w:val="00F9481B"/>
    <w:rsid w:val="00FA086C"/>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59D8"/>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character" w:styleId="af3">
    <w:name w:val="Strong"/>
    <w:basedOn w:val="a0"/>
    <w:uiPriority w:val="22"/>
    <w:qFormat/>
    <w:rsid w:val="00774DE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character" w:styleId="af3">
    <w:name w:val="Strong"/>
    <w:basedOn w:val="a0"/>
    <w:uiPriority w:val="22"/>
    <w:qFormat/>
    <w:rsid w:val="00774D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A05E1-4B03-4E7F-8676-97C826984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784</Words>
  <Characters>4471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РОССТАТ</Company>
  <LinksUpToDate>false</LinksUpToDate>
  <CharactersWithSpaces>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Майорова Ольга Михайловна</cp:lastModifiedBy>
  <cp:revision>4</cp:revision>
  <cp:lastPrinted>2020-01-13T16:19:00Z</cp:lastPrinted>
  <dcterms:created xsi:type="dcterms:W3CDTF">2020-03-12T14:22:00Z</dcterms:created>
  <dcterms:modified xsi:type="dcterms:W3CDTF">2020-03-12T14:34:00Z</dcterms:modified>
</cp:coreProperties>
</file>